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311401" w:rsidP="006A65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Style w:val="a6"/>
                <w:rFonts w:ascii="微软雅黑" w:eastAsia="微软雅黑" w:hAnsi="微软雅黑" w:cs="Tahoma" w:hint="eastAsia"/>
                <w:szCs w:val="21"/>
              </w:rPr>
              <w:t>医疗器械电磁兼容检测主要问题与设计要点分析研讨会</w:t>
            </w:r>
            <w:bookmarkStart w:id="0" w:name="_GoBack"/>
            <w:bookmarkEnd w:id="0"/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AD" w:rsidRDefault="00F106AD" w:rsidP="000443D1">
      <w:r>
        <w:separator/>
      </w:r>
    </w:p>
  </w:endnote>
  <w:endnote w:type="continuationSeparator" w:id="0">
    <w:p w:rsidR="00F106AD" w:rsidRDefault="00F106AD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AD" w:rsidRDefault="00F106AD" w:rsidP="000443D1">
      <w:r>
        <w:separator/>
      </w:r>
    </w:p>
  </w:footnote>
  <w:footnote w:type="continuationSeparator" w:id="0">
    <w:p w:rsidR="00F106AD" w:rsidRDefault="00F106AD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20681D"/>
    <w:rsid w:val="00300166"/>
    <w:rsid w:val="00311401"/>
    <w:rsid w:val="00315409"/>
    <w:rsid w:val="004E260E"/>
    <w:rsid w:val="006A65CD"/>
    <w:rsid w:val="00796E74"/>
    <w:rsid w:val="007D04D1"/>
    <w:rsid w:val="00853DC6"/>
    <w:rsid w:val="009F4580"/>
    <w:rsid w:val="00A3615D"/>
    <w:rsid w:val="00A64AC9"/>
    <w:rsid w:val="00A70B9A"/>
    <w:rsid w:val="00AB2ADD"/>
    <w:rsid w:val="00AD758C"/>
    <w:rsid w:val="00B2244D"/>
    <w:rsid w:val="00B3772D"/>
    <w:rsid w:val="00C519B5"/>
    <w:rsid w:val="00E37346"/>
    <w:rsid w:val="00E75857"/>
    <w:rsid w:val="00F106AD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14</cp:revision>
  <dcterms:created xsi:type="dcterms:W3CDTF">2016-08-11T06:16:00Z</dcterms:created>
  <dcterms:modified xsi:type="dcterms:W3CDTF">2017-02-21T03:35:00Z</dcterms:modified>
</cp:coreProperties>
</file>